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9A49D63" w:rsidR="00FA3D96" w:rsidRPr="00E84482" w:rsidRDefault="009A4045" w:rsidP="00FA3D96">
      <w:pPr>
        <w:rPr>
          <w:rFonts w:ascii="Arial" w:hAnsi="Arial" w:cs="Arial"/>
          <w:b/>
          <w:bCs/>
          <w:sz w:val="24"/>
          <w:szCs w:val="24"/>
        </w:rPr>
      </w:pPr>
      <w:r w:rsidRPr="59BD4412">
        <w:rPr>
          <w:rFonts w:ascii="Arial" w:hAnsi="Arial" w:cs="Arial"/>
          <w:b/>
          <w:bCs/>
          <w:sz w:val="24"/>
          <w:szCs w:val="24"/>
        </w:rPr>
        <w:t xml:space="preserve">Where there is a statutory requirement </w:t>
      </w:r>
      <w:r w:rsidR="00CF5038" w:rsidRPr="00CF5038">
        <w:rPr>
          <w:rFonts w:ascii="Arial" w:hAnsi="Arial" w:cs="Arial"/>
          <w:b/>
          <w:bCs/>
          <w:i/>
          <w:iCs/>
          <w:sz w:val="24"/>
          <w:szCs w:val="24"/>
        </w:rPr>
        <w:t>The Heron medical Practice</w:t>
      </w:r>
      <w:r w:rsidR="6349B2CD" w:rsidRPr="00CF5038">
        <w:rPr>
          <w:rFonts w:ascii="Arial" w:hAnsi="Arial" w:cs="Arial"/>
          <w:b/>
          <w:bCs/>
          <w:i/>
          <w:iCs/>
          <w:sz w:val="24"/>
          <w:szCs w:val="24"/>
        </w:rPr>
        <w:t xml:space="preserve"> </w:t>
      </w:r>
      <w:r w:rsidRPr="59BD4412">
        <w:rPr>
          <w:rFonts w:ascii="Arial" w:hAnsi="Arial" w:cs="Arial"/>
          <w:b/>
          <w:bCs/>
          <w:sz w:val="24"/>
          <w:szCs w:val="24"/>
        </w:rPr>
        <w:t>will share personal data with a range of organisations and agencies.</w:t>
      </w:r>
    </w:p>
    <w:p w14:paraId="45FC9EB6" w14:textId="19045AFD"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hyperlink r:id="rId10" w:history="1">
        <w:r w:rsidR="00A54608" w:rsidRPr="00A54608">
          <w:rPr>
            <w:rStyle w:val="Hyperlink"/>
            <w:rFonts w:ascii="Arial" w:hAnsi="Arial" w:cs="Arial"/>
            <w:sz w:val="24"/>
            <w:szCs w:val="24"/>
          </w:rPr>
          <w:t>here</w:t>
        </w:r>
      </w:hyperlink>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55F1B6C4">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52AE98E7" w14:textId="77777777" w:rsidR="00CF5038" w:rsidRDefault="00CF5038" w:rsidP="00CF5038">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Heron Medical Practice</w:t>
            </w:r>
          </w:p>
          <w:p w14:paraId="0F2CAE30" w14:textId="77777777" w:rsidR="00CF5038" w:rsidRPr="00E40C78" w:rsidRDefault="00CF5038" w:rsidP="00CF5038">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St Anne’s Surgery. 161 Station Road, Herne Bay, Kent. CT6 5NF</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55F1B6C4">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A54608" w:rsidRDefault="00E20285" w:rsidP="55F1B6C4">
            <w:pPr>
              <w:pStyle w:val="ListParagraph"/>
              <w:numPr>
                <w:ilvl w:val="0"/>
                <w:numId w:val="16"/>
              </w:numPr>
              <w:spacing w:before="120" w:after="120"/>
              <w:ind w:left="455" w:hanging="283"/>
              <w:rPr>
                <w:rFonts w:ascii="Arial" w:hAnsi="Arial" w:cs="Arial"/>
                <w:sz w:val="24"/>
                <w:szCs w:val="24"/>
              </w:rPr>
            </w:pPr>
            <w:r w:rsidRPr="00A54608">
              <w:rPr>
                <w:rFonts w:ascii="Arial" w:hAnsi="Arial" w:cs="Arial"/>
                <w:sz w:val="24"/>
                <w:szCs w:val="24"/>
              </w:rPr>
              <w:t>Law enforcement</w:t>
            </w:r>
            <w:r w:rsidR="00207174" w:rsidRPr="00A54608">
              <w:rPr>
                <w:rFonts w:ascii="Arial" w:hAnsi="Arial" w:cs="Arial"/>
                <w:sz w:val="24"/>
                <w:szCs w:val="24"/>
              </w:rPr>
              <w:t>:</w:t>
            </w:r>
            <w:r w:rsidRPr="00A54608">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489BA8B8" w:rsidR="008C5B57" w:rsidRPr="00CF5038" w:rsidRDefault="008C5B57" w:rsidP="009A4045">
            <w:pPr>
              <w:pStyle w:val="ListParagraph"/>
              <w:numPr>
                <w:ilvl w:val="0"/>
                <w:numId w:val="16"/>
              </w:numPr>
              <w:spacing w:before="120" w:after="120"/>
              <w:ind w:left="455" w:hanging="283"/>
              <w:rPr>
                <w:rFonts w:ascii="Arial" w:hAnsi="Arial" w:cs="Arial"/>
                <w:sz w:val="24"/>
                <w:szCs w:val="24"/>
              </w:rPr>
            </w:pPr>
            <w:r w:rsidRPr="00CF5038">
              <w:rPr>
                <w:rFonts w:ascii="Arial" w:hAnsi="Arial" w:cs="Arial"/>
                <w:sz w:val="24"/>
                <w:szCs w:val="24"/>
              </w:rPr>
              <w:t>Cancer pathways</w:t>
            </w:r>
            <w:r w:rsidR="00207174" w:rsidRPr="00CF5038">
              <w:rPr>
                <w:rFonts w:ascii="Arial" w:hAnsi="Arial" w:cs="Arial"/>
                <w:sz w:val="24"/>
                <w:szCs w:val="24"/>
              </w:rPr>
              <w:t>:</w:t>
            </w:r>
            <w:r w:rsidRPr="00CF5038">
              <w:rPr>
                <w:rFonts w:ascii="Arial" w:hAnsi="Arial" w:cs="Arial"/>
                <w:sz w:val="24"/>
                <w:szCs w:val="24"/>
              </w:rPr>
              <w:t xml:space="preserve"> the Practice participates in the National Cancer Diagnosis </w:t>
            </w:r>
            <w:commentRangeStart w:id="0"/>
            <w:r w:rsidRPr="00CF5038">
              <w:rPr>
                <w:rFonts w:ascii="Arial" w:hAnsi="Arial" w:cs="Arial"/>
                <w:sz w:val="24"/>
                <w:szCs w:val="24"/>
              </w:rPr>
              <w:t>Audit</w:t>
            </w:r>
            <w:commentRangeEnd w:id="0"/>
            <w:r w:rsidR="005463BE" w:rsidRPr="00CF5038">
              <w:rPr>
                <w:rStyle w:val="CommentReference"/>
                <w:rFonts w:ascii="Arial" w:hAnsi="Arial" w:cs="Arial"/>
                <w:sz w:val="24"/>
                <w:szCs w:val="24"/>
              </w:rPr>
              <w:commentReference w:id="0"/>
            </w:r>
            <w:r w:rsidR="00A54608">
              <w:rPr>
                <w:rFonts w:ascii="Arial" w:hAnsi="Arial" w:cs="Arial"/>
                <w:sz w:val="24"/>
                <w:szCs w:val="24"/>
              </w:rPr>
              <w:t xml:space="preserve"> </w:t>
            </w:r>
            <w:r w:rsidRPr="00CF5038">
              <w:rPr>
                <w:rFonts w:ascii="Arial" w:hAnsi="Arial" w:cs="Arial"/>
                <w:sz w:val="24"/>
                <w:szCs w:val="24"/>
              </w:rPr>
              <w:t xml:space="preserve">  </w:t>
            </w:r>
          </w:p>
          <w:p w14:paraId="51C6CD97" w14:textId="02329A35" w:rsidR="00D9442D" w:rsidRPr="00D9442D" w:rsidRDefault="00D615ED" w:rsidP="00A54608">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w:t>
            </w:r>
            <w:hyperlink r:id="rId13" w:history="1">
              <w:r w:rsidRPr="00A54608">
                <w:rPr>
                  <w:rStyle w:val="Hyperlink"/>
                  <w:rFonts w:ascii="Arial" w:hAnsi="Arial" w:cs="Arial"/>
                  <w:sz w:val="24"/>
                  <w:szCs w:val="24"/>
                </w:rPr>
                <w:t>here</w:t>
              </w:r>
            </w:hyperlink>
          </w:p>
        </w:tc>
      </w:tr>
      <w:tr w:rsidR="002B15DA" w:rsidRPr="006E5EB2" w14:paraId="18F1DEC6" w14:textId="77777777" w:rsidTr="55F1B6C4">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55F1B6C4">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2(6) Statutory </w:t>
            </w:r>
            <w:proofErr w:type="spellStart"/>
            <w:r w:rsidRPr="00E84482">
              <w:rPr>
                <w:rFonts w:ascii="Arial" w:hAnsi="Arial" w:cs="Arial"/>
                <w:color w:val="000000"/>
                <w:sz w:val="24"/>
                <w:szCs w:val="24"/>
              </w:rPr>
              <w:t>etc</w:t>
            </w:r>
            <w:proofErr w:type="spellEnd"/>
            <w:r w:rsidRPr="00E84482">
              <w:rPr>
                <w:rFonts w:ascii="Arial" w:hAnsi="Arial" w:cs="Arial"/>
                <w:color w:val="000000"/>
                <w:sz w:val="24"/>
                <w:szCs w:val="24"/>
              </w:rPr>
              <w:t xml:space="preserve">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55F1B6C4">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4D9AC658" w:rsidR="008C5B57" w:rsidRPr="00E84482" w:rsidRDefault="00A54608" w:rsidP="004A1D5D">
            <w:pPr>
              <w:rPr>
                <w:rFonts w:ascii="Arial" w:hAnsi="Arial" w:cs="Arial"/>
                <w:sz w:val="24"/>
                <w:szCs w:val="24"/>
              </w:rPr>
            </w:pPr>
            <w:r>
              <w:rPr>
                <w:rFonts w:ascii="Arial" w:hAnsi="Arial" w:cs="Arial"/>
                <w:sz w:val="24"/>
                <w:szCs w:val="24"/>
              </w:rPr>
              <w:t>Medical Defence Union (MDU)</w:t>
            </w:r>
            <w:bookmarkStart w:id="1" w:name="_GoBack"/>
            <w:bookmarkEnd w:id="1"/>
            <w:r>
              <w:rPr>
                <w:rFonts w:ascii="Arial" w:hAnsi="Arial" w:cs="Arial"/>
                <w:sz w:val="24"/>
                <w:szCs w:val="24"/>
              </w:rPr>
              <w:t xml:space="preserve"> (</w:t>
            </w:r>
            <w:r w:rsidR="00D826E7" w:rsidRPr="00E84482">
              <w:rPr>
                <w:rFonts w:ascii="Arial" w:hAnsi="Arial" w:cs="Arial"/>
                <w:sz w:val="24"/>
                <w:szCs w:val="24"/>
              </w:rPr>
              <w:t>providing medico/legal advice</w:t>
            </w:r>
            <w:r>
              <w:rPr>
                <w:rFonts w:ascii="Arial" w:hAnsi="Arial" w:cs="Arial"/>
                <w:sz w:val="24"/>
                <w:szCs w:val="24"/>
              </w:rPr>
              <w:t>)</w:t>
            </w:r>
            <w:r w:rsidR="00463C3D" w:rsidRPr="00E84482">
              <w:rPr>
                <w:rFonts w:ascii="Arial" w:hAnsi="Arial" w:cs="Arial"/>
                <w:sz w:val="24"/>
                <w:szCs w:val="24"/>
              </w:rPr>
              <w:t xml:space="preserve"> </w:t>
            </w:r>
          </w:p>
        </w:tc>
      </w:tr>
      <w:tr w:rsidR="00D12CDF" w:rsidRPr="006E5EB2" w14:paraId="0FC91402" w14:textId="77777777" w:rsidTr="55F1B6C4">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5168" w14:textId="77777777" w:rsidR="001553E4" w:rsidRDefault="001553E4" w:rsidP="0027259D">
      <w:pPr>
        <w:spacing w:after="0" w:line="240" w:lineRule="auto"/>
      </w:pPr>
      <w:r>
        <w:separator/>
      </w:r>
    </w:p>
  </w:endnote>
  <w:endnote w:type="continuationSeparator" w:id="0">
    <w:p w14:paraId="1C4DAE85" w14:textId="77777777" w:rsidR="001553E4" w:rsidRDefault="001553E4"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A964" w14:textId="77777777" w:rsidR="00A54608" w:rsidRDefault="00A5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ED53" w14:textId="77777777" w:rsidR="00A54608" w:rsidRDefault="00A54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9050" w14:textId="77777777" w:rsidR="00A54608" w:rsidRDefault="00A5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3C4D" w14:textId="77777777" w:rsidR="001553E4" w:rsidRDefault="001553E4" w:rsidP="0027259D">
      <w:pPr>
        <w:spacing w:after="0" w:line="240" w:lineRule="auto"/>
      </w:pPr>
      <w:r>
        <w:separator/>
      </w:r>
    </w:p>
  </w:footnote>
  <w:footnote w:type="continuationSeparator" w:id="0">
    <w:p w14:paraId="17591D93" w14:textId="77777777" w:rsidR="001553E4" w:rsidRDefault="001553E4"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7194" w14:textId="77777777" w:rsidR="00A54608" w:rsidRDefault="00A5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7236A0F" w:rsidR="0027259D" w:rsidRDefault="0027259D" w:rsidP="0027259D">
    <w:pPr>
      <w:pStyle w:val="Header"/>
      <w:jc w:val="right"/>
    </w:pPr>
    <w:r>
      <w:t xml:space="preserve">GP </w:t>
    </w:r>
    <w:r w:rsidR="009A4045">
      <w:t>Statutory Disclosures</w:t>
    </w:r>
    <w:r w:rsidR="00FD083D">
      <w:t xml:space="preserve"> </w:t>
    </w:r>
    <w:r>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810F" w14:textId="77777777" w:rsidR="00A54608" w:rsidRDefault="00A54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553E4"/>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0A79"/>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54608"/>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CF5038"/>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 w:val="04C75312"/>
    <w:rsid w:val="0EAC6609"/>
    <w:rsid w:val="1635CE00"/>
    <w:rsid w:val="17D19E61"/>
    <w:rsid w:val="2F59F370"/>
    <w:rsid w:val="55F1B6C4"/>
    <w:rsid w:val="59BD4412"/>
    <w:rsid w:val="6349B2C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54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0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onmedicalpractice.nhs.uk/practice-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www.heronmedicalpractice.nhs.uk/practice-polici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7" ma:contentTypeDescription="Create a new document." ma:contentTypeScope="" ma:versionID="cbed1eb0ac9bf1b52f7bd2dd8aea101c">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86ab616d68b0138c071305f14137624d"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C5008-5DD6-41E1-9CC5-4A67581D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Jenna Goodwin</cp:lastModifiedBy>
  <cp:revision>3</cp:revision>
  <cp:lastPrinted>2023-01-19T07:40:00Z</cp:lastPrinted>
  <dcterms:created xsi:type="dcterms:W3CDTF">2023-10-30T13:31:00Z</dcterms:created>
  <dcterms:modified xsi:type="dcterms:W3CDTF">2023-11-08T12:41:00Z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